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7D0C" w:rsidRDefault="001E7D0C" w:rsidP="001E7D0C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Zespół Szkół Gastronomicznych w Łodzi, 90-357 Łódź, ul. Sienkiewicza 88</w:t>
      </w:r>
    </w:p>
    <w:p w:rsidR="001E7D0C" w:rsidRDefault="001E7D0C" w:rsidP="001E7D0C">
      <w:pPr>
        <w:rPr>
          <w:sz w:val="28"/>
          <w:szCs w:val="28"/>
        </w:rPr>
      </w:pPr>
    </w:p>
    <w:p w:rsidR="001E7D0C" w:rsidRDefault="001E7D0C" w:rsidP="001E7D0C">
      <w:pPr>
        <w:rPr>
          <w:sz w:val="28"/>
          <w:szCs w:val="28"/>
        </w:rPr>
      </w:pPr>
      <w:r>
        <w:rPr>
          <w:sz w:val="28"/>
          <w:szCs w:val="28"/>
        </w:rPr>
        <w:t>p o s z u k u je</w:t>
      </w:r>
    </w:p>
    <w:p w:rsidR="001B0DAC" w:rsidRDefault="001E7D0C" w:rsidP="001E7D0C">
      <w:pPr>
        <w:rPr>
          <w:sz w:val="28"/>
          <w:szCs w:val="28"/>
        </w:rPr>
      </w:pPr>
      <w:r>
        <w:rPr>
          <w:sz w:val="28"/>
          <w:szCs w:val="28"/>
        </w:rPr>
        <w:t>kandydata na</w:t>
      </w:r>
      <w:r w:rsidR="00B81B55">
        <w:rPr>
          <w:sz w:val="28"/>
          <w:szCs w:val="28"/>
        </w:rPr>
        <w:t xml:space="preserve"> stanowisko główny księgowy</w:t>
      </w:r>
    </w:p>
    <w:p w:rsidR="001E7D0C" w:rsidRDefault="001B0DAC" w:rsidP="001E7D0C">
      <w:pPr>
        <w:rPr>
          <w:sz w:val="28"/>
          <w:szCs w:val="28"/>
        </w:rPr>
      </w:pPr>
      <w:r>
        <w:rPr>
          <w:sz w:val="28"/>
          <w:szCs w:val="28"/>
        </w:rPr>
        <w:t>wymiar etatu:  1 etat</w:t>
      </w:r>
    </w:p>
    <w:p w:rsidR="001B0DAC" w:rsidRDefault="001B0DAC" w:rsidP="001E7D0C">
      <w:pPr>
        <w:rPr>
          <w:sz w:val="28"/>
          <w:szCs w:val="28"/>
        </w:rPr>
      </w:pPr>
      <w:r>
        <w:rPr>
          <w:sz w:val="28"/>
          <w:szCs w:val="28"/>
        </w:rPr>
        <w:t>rodzaj umowy : umowa o pracę</w:t>
      </w:r>
    </w:p>
    <w:p w:rsidR="001E7D0C" w:rsidRDefault="001E7D0C" w:rsidP="001E7D0C">
      <w:pPr>
        <w:rPr>
          <w:sz w:val="28"/>
          <w:szCs w:val="28"/>
        </w:rPr>
      </w:pPr>
    </w:p>
    <w:p w:rsidR="001E7D0C" w:rsidRDefault="001E7D0C" w:rsidP="001E7D0C">
      <w:pPr>
        <w:rPr>
          <w:sz w:val="28"/>
          <w:szCs w:val="28"/>
        </w:rPr>
      </w:pPr>
      <w:r>
        <w:rPr>
          <w:sz w:val="28"/>
          <w:szCs w:val="28"/>
        </w:rPr>
        <w:t>Do obowiązków pracownika na tym stanowisku należeć będzie m.in.</w:t>
      </w:r>
    </w:p>
    <w:p w:rsidR="00B81B55" w:rsidRPr="00772DE1" w:rsidRDefault="00B81B55" w:rsidP="00B81B55">
      <w:pPr>
        <w:numPr>
          <w:ilvl w:val="0"/>
          <w:numId w:val="1"/>
        </w:numPr>
        <w:ind w:left="540"/>
        <w:jc w:val="both"/>
        <w:rPr>
          <w:rFonts w:ascii="Calibri" w:hAnsi="Calibri"/>
        </w:rPr>
      </w:pPr>
      <w:r>
        <w:rPr>
          <w:rFonts w:ascii="Calibri" w:hAnsi="Calibri"/>
        </w:rPr>
        <w:t xml:space="preserve">Przygotowywanie projektów dokumentacji </w:t>
      </w:r>
      <w:r>
        <w:rPr>
          <w:rFonts w:ascii="Calibri" w:hAnsi="Calibri"/>
          <w:sz w:val="22"/>
          <w:szCs w:val="22"/>
        </w:rPr>
        <w:t>opisującej politykę rachunkowości jednostki (tj. zakładowego planu kont, instrukcji</w:t>
      </w:r>
      <w:r w:rsidRPr="00300695">
        <w:rPr>
          <w:rFonts w:ascii="Calibri" w:hAnsi="Calibri"/>
          <w:sz w:val="22"/>
          <w:szCs w:val="22"/>
        </w:rPr>
        <w:t xml:space="preserve"> obiegu i kontrol</w:t>
      </w:r>
      <w:r>
        <w:rPr>
          <w:rFonts w:ascii="Calibri" w:hAnsi="Calibri"/>
          <w:sz w:val="22"/>
          <w:szCs w:val="22"/>
        </w:rPr>
        <w:t>i dowodów księgowych, instrukcji inwentaryzacyjnej, kasowej</w:t>
      </w:r>
      <w:r w:rsidRPr="00300695">
        <w:rPr>
          <w:rFonts w:ascii="Calibri" w:hAnsi="Calibri"/>
          <w:sz w:val="22"/>
          <w:szCs w:val="22"/>
        </w:rPr>
        <w:t xml:space="preserve"> itp.) </w:t>
      </w:r>
      <w:r>
        <w:rPr>
          <w:rFonts w:ascii="Calibri" w:hAnsi="Calibri"/>
          <w:sz w:val="22"/>
          <w:szCs w:val="22"/>
        </w:rPr>
        <w:t>i bieżące jej aktualizowanie.</w:t>
      </w:r>
    </w:p>
    <w:p w:rsidR="00B81B55" w:rsidRPr="00772DE1" w:rsidRDefault="00B81B55" w:rsidP="00B81B55">
      <w:pPr>
        <w:numPr>
          <w:ilvl w:val="0"/>
          <w:numId w:val="1"/>
        </w:numPr>
        <w:ind w:left="540"/>
        <w:jc w:val="both"/>
        <w:rPr>
          <w:rFonts w:ascii="Calibri" w:hAnsi="Calibri"/>
        </w:rPr>
      </w:pPr>
      <w:r>
        <w:rPr>
          <w:rFonts w:ascii="Calibri" w:hAnsi="Calibri"/>
        </w:rPr>
        <w:t>P</w:t>
      </w:r>
      <w:r>
        <w:rPr>
          <w:rFonts w:ascii="Calibri" w:hAnsi="Calibri"/>
          <w:sz w:val="22"/>
          <w:szCs w:val="22"/>
        </w:rPr>
        <w:t>rowadzenie</w:t>
      </w:r>
      <w:r w:rsidRPr="00300695">
        <w:rPr>
          <w:rFonts w:ascii="Calibri" w:hAnsi="Calibri"/>
          <w:sz w:val="22"/>
          <w:szCs w:val="22"/>
        </w:rPr>
        <w:t xml:space="preserve"> ksiąg rachunkow</w:t>
      </w:r>
      <w:r>
        <w:rPr>
          <w:rFonts w:ascii="Calibri" w:hAnsi="Calibri"/>
          <w:sz w:val="22"/>
          <w:szCs w:val="22"/>
        </w:rPr>
        <w:t xml:space="preserve">ych (księgi głównej, </w:t>
      </w:r>
      <w:r w:rsidRPr="00300695">
        <w:rPr>
          <w:rFonts w:ascii="Calibri" w:hAnsi="Calibri"/>
          <w:sz w:val="22"/>
          <w:szCs w:val="22"/>
        </w:rPr>
        <w:t>zestawień: obrotów i sald kont księgi głównej oraz sald kont ksiąg pomocniczych, wykazu składników aktywów i pasywów (inwentarz</w:t>
      </w:r>
      <w:r>
        <w:rPr>
          <w:rFonts w:ascii="Calibri" w:hAnsi="Calibri"/>
          <w:sz w:val="22"/>
          <w:szCs w:val="22"/>
        </w:rPr>
        <w:t xml:space="preserve">a) oraz ksiąg pomocniczych jednostki zgodnie z </w:t>
      </w:r>
      <w:r w:rsidRPr="00300695">
        <w:rPr>
          <w:rFonts w:ascii="Calibri" w:hAnsi="Calibri"/>
          <w:sz w:val="22"/>
          <w:szCs w:val="22"/>
        </w:rPr>
        <w:t>u</w:t>
      </w:r>
      <w:r>
        <w:rPr>
          <w:rFonts w:ascii="Calibri" w:hAnsi="Calibri"/>
          <w:sz w:val="22"/>
          <w:szCs w:val="22"/>
        </w:rPr>
        <w:t xml:space="preserve">stawą o rachunkowości </w:t>
      </w:r>
      <w:r w:rsidRPr="00300695">
        <w:rPr>
          <w:rFonts w:ascii="Calibri" w:hAnsi="Calibri"/>
          <w:sz w:val="22"/>
          <w:szCs w:val="22"/>
        </w:rPr>
        <w:t xml:space="preserve">tj. </w:t>
      </w:r>
      <w:r>
        <w:rPr>
          <w:rFonts w:ascii="Calibri" w:hAnsi="Calibri"/>
          <w:sz w:val="22"/>
          <w:szCs w:val="22"/>
        </w:rPr>
        <w:br/>
      </w:r>
      <w:r w:rsidRPr="00300695">
        <w:rPr>
          <w:rFonts w:ascii="Calibri" w:hAnsi="Calibri"/>
          <w:sz w:val="22"/>
          <w:szCs w:val="22"/>
        </w:rPr>
        <w:t>w sposób pozwalający na uznanie ich za:</w:t>
      </w:r>
    </w:p>
    <w:p w:rsidR="00B81B55" w:rsidRPr="00772DE1" w:rsidRDefault="00B81B55" w:rsidP="00B81B55">
      <w:pPr>
        <w:numPr>
          <w:ilvl w:val="1"/>
          <w:numId w:val="1"/>
        </w:numPr>
        <w:jc w:val="both"/>
        <w:rPr>
          <w:rFonts w:ascii="Calibri" w:hAnsi="Calibri"/>
        </w:rPr>
      </w:pPr>
      <w:r w:rsidRPr="00300695">
        <w:rPr>
          <w:rFonts w:ascii="Calibri" w:hAnsi="Calibri"/>
          <w:sz w:val="22"/>
          <w:szCs w:val="22"/>
        </w:rPr>
        <w:t>rzetelne (jeśli dokonane w nich zapisy odzwierciedlają stan rzeczywisty)</w:t>
      </w:r>
      <w:r>
        <w:rPr>
          <w:rFonts w:ascii="Calibri" w:hAnsi="Calibri"/>
          <w:sz w:val="22"/>
          <w:szCs w:val="22"/>
        </w:rPr>
        <w:t>,</w:t>
      </w:r>
    </w:p>
    <w:p w:rsidR="00B81B55" w:rsidRPr="005E4755" w:rsidRDefault="00B81B55" w:rsidP="00B81B55">
      <w:pPr>
        <w:numPr>
          <w:ilvl w:val="1"/>
          <w:numId w:val="1"/>
        </w:numPr>
        <w:jc w:val="both"/>
        <w:rPr>
          <w:rFonts w:ascii="Calibri" w:hAnsi="Calibri"/>
        </w:rPr>
      </w:pPr>
      <w:r w:rsidRPr="00300695">
        <w:rPr>
          <w:rFonts w:ascii="Calibri" w:hAnsi="Calibri"/>
          <w:sz w:val="22"/>
          <w:szCs w:val="22"/>
        </w:rPr>
        <w:t>bezbłędne (jeśli wprowadzono do nich kompletnie i poprawnie wszystkie zakwalifikowane do zaksięgowania w danym miesiącu dowody księgowe, zapewniono ciągłość zapisów oraz bezbłędność działania stosowanych procedur obliczeniowych),</w:t>
      </w:r>
    </w:p>
    <w:p w:rsidR="00B81B55" w:rsidRPr="005E4755" w:rsidRDefault="00B81B55" w:rsidP="00B81B55">
      <w:pPr>
        <w:numPr>
          <w:ilvl w:val="1"/>
          <w:numId w:val="1"/>
        </w:numPr>
        <w:jc w:val="both"/>
        <w:rPr>
          <w:rFonts w:ascii="Calibri" w:hAnsi="Calibri"/>
        </w:rPr>
      </w:pPr>
      <w:r w:rsidRPr="00300695">
        <w:rPr>
          <w:rFonts w:ascii="Calibri" w:hAnsi="Calibri"/>
          <w:sz w:val="22"/>
          <w:szCs w:val="22"/>
        </w:rPr>
        <w:t>sprawdzalne (jeśli umożliwiają stwierdzenie poprawności dokonanych w nich zapisów, stanów oraz działania stosowanych procedur obliczeniowych),</w:t>
      </w:r>
    </w:p>
    <w:p w:rsidR="00B81B55" w:rsidRPr="005E4755" w:rsidRDefault="00B81B55" w:rsidP="00B81B55">
      <w:pPr>
        <w:numPr>
          <w:ilvl w:val="1"/>
          <w:numId w:val="1"/>
        </w:numPr>
        <w:jc w:val="both"/>
        <w:rPr>
          <w:rFonts w:ascii="Calibri" w:hAnsi="Calibri"/>
        </w:rPr>
      </w:pPr>
      <w:r w:rsidRPr="00300695">
        <w:rPr>
          <w:rFonts w:ascii="Calibri" w:hAnsi="Calibri"/>
          <w:sz w:val="22"/>
          <w:szCs w:val="22"/>
        </w:rPr>
        <w:t>prowadzone na bieżąco (jeśli pochodzące z nich informacje umożliwiają sporządzenie w terminie obowiązujących jednostkę sprawozdań finansowych i innych sprawozdań, w tym deklaracji podatkowych oraz dokonanie rozliczeń finansowych, zestawienia obrotów i sald kont księgi głównej są sporządzane przynajmniej za poszczególne okresy sprawozdawcze, nie rzadziej niż na koniec miesiąca, w terminie obowiązujących jednostkę sprawozdań, a za rok obrotowy – nie później niż do 85 dnia po dniu bilansowym, ujęcie wpłat i wypłat gotówką, czekami i wekslami obcymi oraz obrotu detalicznego i gastronomii następuje w tym samym dniu, w którym zostały dokonane).</w:t>
      </w:r>
    </w:p>
    <w:p w:rsidR="00B81B55" w:rsidRPr="005E4755" w:rsidRDefault="00B81B55" w:rsidP="00B81B55">
      <w:pPr>
        <w:numPr>
          <w:ilvl w:val="0"/>
          <w:numId w:val="1"/>
        </w:numPr>
        <w:ind w:left="540"/>
        <w:jc w:val="both"/>
        <w:rPr>
          <w:rFonts w:ascii="Calibri" w:hAnsi="Calibri"/>
        </w:rPr>
      </w:pPr>
      <w:r w:rsidRPr="00923774">
        <w:rPr>
          <w:rFonts w:ascii="Calibri" w:hAnsi="Calibri"/>
          <w:i/>
          <w:sz w:val="22"/>
          <w:szCs w:val="22"/>
        </w:rPr>
        <w:t xml:space="preserve"> Rozliczanie inwentaryzacji tj. udział w spisie z natury aktywów pieniężnych</w:t>
      </w:r>
      <w:r>
        <w:rPr>
          <w:rFonts w:ascii="Calibri" w:hAnsi="Calibri"/>
          <w:i/>
          <w:sz w:val="22"/>
          <w:szCs w:val="22"/>
        </w:rPr>
        <w:t>,</w:t>
      </w:r>
      <w:r w:rsidRPr="00300695">
        <w:rPr>
          <w:rFonts w:ascii="Calibri" w:hAnsi="Calibri"/>
          <w:sz w:val="22"/>
          <w:szCs w:val="22"/>
        </w:rPr>
        <w:t xml:space="preserve"> uzyskaniu potwierdzenia od banków i kontrahentów prawidłowości stanów wykazanych </w:t>
      </w:r>
      <w:r>
        <w:rPr>
          <w:rFonts w:ascii="Calibri" w:hAnsi="Calibri"/>
          <w:sz w:val="22"/>
          <w:szCs w:val="22"/>
        </w:rPr>
        <w:br/>
      </w:r>
      <w:r w:rsidRPr="00300695">
        <w:rPr>
          <w:rFonts w:ascii="Calibri" w:hAnsi="Calibri"/>
          <w:sz w:val="22"/>
          <w:szCs w:val="22"/>
        </w:rPr>
        <w:t>w księgach rachunkowych, porównaniu danych ksiąg rachunkowych z odpowiednimi dokumentami oraz wyjaśnieniu i rozliczeniu ewentualnych różnic.</w:t>
      </w:r>
    </w:p>
    <w:p w:rsidR="00B81B55" w:rsidRPr="009D705D" w:rsidRDefault="00B81B55" w:rsidP="00B81B55">
      <w:pPr>
        <w:numPr>
          <w:ilvl w:val="0"/>
          <w:numId w:val="1"/>
        </w:numPr>
        <w:ind w:left="540"/>
        <w:jc w:val="both"/>
        <w:rPr>
          <w:rFonts w:ascii="Calibri" w:hAnsi="Calibri"/>
        </w:rPr>
      </w:pPr>
      <w:r>
        <w:rPr>
          <w:rFonts w:ascii="Calibri" w:hAnsi="Calibri"/>
          <w:sz w:val="22"/>
          <w:szCs w:val="22"/>
        </w:rPr>
        <w:t>Sporządzanie sprawozdań finansowych zgodnie ze wzorami</w:t>
      </w:r>
      <w:r w:rsidRPr="00300695">
        <w:rPr>
          <w:rFonts w:ascii="Calibri" w:hAnsi="Calibri"/>
          <w:sz w:val="22"/>
          <w:szCs w:val="22"/>
        </w:rPr>
        <w:t xml:space="preserve"> sprawozdań dla jednostek sektora finansów publicznych (bilans, rachunek zysków i strat, zestawienie zmian w funduszu jednostki)</w:t>
      </w:r>
      <w:r>
        <w:rPr>
          <w:rFonts w:ascii="Calibri" w:hAnsi="Calibri"/>
          <w:sz w:val="22"/>
          <w:szCs w:val="22"/>
        </w:rPr>
        <w:t>.</w:t>
      </w:r>
    </w:p>
    <w:p w:rsidR="00B81B55" w:rsidRPr="00783909" w:rsidRDefault="00B81B55" w:rsidP="00B81B55">
      <w:pPr>
        <w:numPr>
          <w:ilvl w:val="0"/>
          <w:numId w:val="1"/>
        </w:numPr>
        <w:ind w:left="540"/>
        <w:jc w:val="both"/>
        <w:rPr>
          <w:rFonts w:ascii="Calibri" w:hAnsi="Calibri"/>
        </w:rPr>
      </w:pPr>
      <w:r>
        <w:rPr>
          <w:rFonts w:ascii="Calibri" w:hAnsi="Calibri"/>
        </w:rPr>
        <w:t>Sporządzanie planu finansowego jednostki.</w:t>
      </w:r>
    </w:p>
    <w:p w:rsidR="00B81B55" w:rsidRPr="00783909" w:rsidRDefault="00B81B55" w:rsidP="00B81B55">
      <w:pPr>
        <w:numPr>
          <w:ilvl w:val="0"/>
          <w:numId w:val="1"/>
        </w:numPr>
        <w:ind w:left="540"/>
        <w:jc w:val="both"/>
        <w:rPr>
          <w:rFonts w:ascii="Calibri" w:hAnsi="Calibri"/>
        </w:rPr>
      </w:pPr>
      <w:r>
        <w:rPr>
          <w:rFonts w:ascii="Calibri" w:hAnsi="Calibri"/>
          <w:sz w:val="22"/>
          <w:szCs w:val="22"/>
        </w:rPr>
        <w:t>Kontrolowanie stopnia realizacji planu finansowego jednostki,</w:t>
      </w:r>
      <w:r w:rsidRPr="00300695">
        <w:rPr>
          <w:rFonts w:ascii="Calibri" w:hAnsi="Calibri"/>
          <w:sz w:val="22"/>
          <w:szCs w:val="22"/>
        </w:rPr>
        <w:t xml:space="preserve"> zaangażowania wydatków, zagrożeń przekroczenia lub niewykonania planu, zarówno w całości, jak i w poszczególnych</w:t>
      </w:r>
      <w:r>
        <w:rPr>
          <w:rFonts w:ascii="Calibri" w:hAnsi="Calibri"/>
          <w:sz w:val="22"/>
          <w:szCs w:val="22"/>
        </w:rPr>
        <w:t xml:space="preserve"> pozycjach, a także zapewnienie</w:t>
      </w:r>
      <w:r w:rsidRPr="00300695">
        <w:rPr>
          <w:rFonts w:ascii="Calibri" w:hAnsi="Calibri"/>
          <w:sz w:val="22"/>
          <w:szCs w:val="22"/>
        </w:rPr>
        <w:t xml:space="preserve"> terminowego rozliczania należności i zobowiązań.</w:t>
      </w:r>
    </w:p>
    <w:p w:rsidR="00B81B55" w:rsidRPr="00783909" w:rsidRDefault="00B81B55" w:rsidP="00B81B55">
      <w:pPr>
        <w:numPr>
          <w:ilvl w:val="0"/>
          <w:numId w:val="1"/>
        </w:numPr>
        <w:ind w:left="540"/>
        <w:jc w:val="both"/>
        <w:rPr>
          <w:rFonts w:ascii="Calibri" w:hAnsi="Calibri"/>
        </w:rPr>
      </w:pPr>
      <w:r>
        <w:rPr>
          <w:rFonts w:ascii="Calibri" w:hAnsi="Calibri"/>
          <w:sz w:val="22"/>
          <w:szCs w:val="22"/>
        </w:rPr>
        <w:t>S</w:t>
      </w:r>
      <w:r w:rsidRPr="00300695">
        <w:rPr>
          <w:rFonts w:ascii="Calibri" w:hAnsi="Calibri"/>
          <w:sz w:val="22"/>
          <w:szCs w:val="22"/>
        </w:rPr>
        <w:t>porządz</w:t>
      </w:r>
      <w:r>
        <w:rPr>
          <w:rFonts w:ascii="Calibri" w:hAnsi="Calibri"/>
          <w:sz w:val="22"/>
          <w:szCs w:val="22"/>
        </w:rPr>
        <w:t>a</w:t>
      </w:r>
      <w:r w:rsidRPr="00300695">
        <w:rPr>
          <w:rFonts w:ascii="Calibri" w:hAnsi="Calibri"/>
          <w:sz w:val="22"/>
          <w:szCs w:val="22"/>
        </w:rPr>
        <w:t>nie sprawozdań i ich terminowe przekazanie zgodnie z rozporządzeniem w sprawie sprawozdawczości bu</w:t>
      </w:r>
      <w:r>
        <w:rPr>
          <w:rFonts w:ascii="Calibri" w:hAnsi="Calibri"/>
          <w:sz w:val="22"/>
          <w:szCs w:val="22"/>
        </w:rPr>
        <w:t>dżetowej, określającym</w:t>
      </w:r>
      <w:r w:rsidRPr="00300695">
        <w:rPr>
          <w:rFonts w:ascii="Calibri" w:hAnsi="Calibri"/>
          <w:sz w:val="22"/>
          <w:szCs w:val="22"/>
        </w:rPr>
        <w:t xml:space="preserve"> rodzaje, formy i terminy sporządzania sprawozdań, a także jednostki obowiązane do sporządzania poszczególnych rodzajów sprawozdań oraz ich odbiorców.</w:t>
      </w:r>
    </w:p>
    <w:p w:rsidR="00B81B55" w:rsidRPr="00783909" w:rsidRDefault="00B81B55" w:rsidP="00B81B55">
      <w:pPr>
        <w:numPr>
          <w:ilvl w:val="0"/>
          <w:numId w:val="1"/>
        </w:numPr>
        <w:ind w:left="540"/>
        <w:jc w:val="both"/>
        <w:rPr>
          <w:rFonts w:ascii="Calibri" w:hAnsi="Calibri"/>
        </w:rPr>
      </w:pPr>
      <w:r>
        <w:rPr>
          <w:rFonts w:ascii="Calibri" w:hAnsi="Calibri"/>
          <w:sz w:val="22"/>
          <w:szCs w:val="22"/>
        </w:rPr>
        <w:t xml:space="preserve">Nadzór nad naliczeniem  </w:t>
      </w:r>
      <w:r w:rsidRPr="00300695">
        <w:rPr>
          <w:rFonts w:ascii="Calibri" w:hAnsi="Calibri"/>
          <w:sz w:val="22"/>
          <w:szCs w:val="22"/>
        </w:rPr>
        <w:t>i</w:t>
      </w:r>
      <w:r>
        <w:rPr>
          <w:rFonts w:ascii="Calibri" w:hAnsi="Calibri"/>
          <w:sz w:val="22"/>
          <w:szCs w:val="22"/>
        </w:rPr>
        <w:t xml:space="preserve"> wypłata</w:t>
      </w:r>
      <w:r w:rsidRPr="00300695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wynagrodzeń oraz </w:t>
      </w:r>
      <w:r w:rsidRPr="00300695">
        <w:rPr>
          <w:rFonts w:ascii="Calibri" w:hAnsi="Calibri"/>
          <w:sz w:val="22"/>
          <w:szCs w:val="22"/>
        </w:rPr>
        <w:t>innych należności</w:t>
      </w:r>
      <w:r>
        <w:rPr>
          <w:rFonts w:ascii="Calibri" w:hAnsi="Calibri"/>
          <w:sz w:val="22"/>
          <w:szCs w:val="22"/>
        </w:rPr>
        <w:t>, zasiłków wobec pracowników.</w:t>
      </w:r>
    </w:p>
    <w:p w:rsidR="00B81B55" w:rsidRPr="00E307C6" w:rsidRDefault="00B81B55" w:rsidP="00B81B55">
      <w:pPr>
        <w:numPr>
          <w:ilvl w:val="0"/>
          <w:numId w:val="1"/>
        </w:numPr>
        <w:ind w:left="54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Nadzór nad terminowym naliczaniem i odprowadzeniem </w:t>
      </w:r>
      <w:r w:rsidRPr="00300695">
        <w:rPr>
          <w:rFonts w:ascii="Calibri" w:hAnsi="Calibri"/>
          <w:sz w:val="22"/>
          <w:szCs w:val="22"/>
        </w:rPr>
        <w:t>składek na ubezpieczenia społeczne i zdrowotne</w:t>
      </w:r>
      <w:r>
        <w:rPr>
          <w:rFonts w:ascii="Calibri" w:hAnsi="Calibri"/>
          <w:sz w:val="22"/>
          <w:szCs w:val="22"/>
        </w:rPr>
        <w:t xml:space="preserve">, Fundusz Pracy, </w:t>
      </w:r>
      <w:r w:rsidRPr="00300695">
        <w:rPr>
          <w:rFonts w:ascii="Calibri" w:hAnsi="Calibri"/>
          <w:sz w:val="22"/>
          <w:szCs w:val="22"/>
        </w:rPr>
        <w:t xml:space="preserve"> Państwowy Fundusz Rehabilitacji Osób Niepełn</w:t>
      </w:r>
      <w:r>
        <w:rPr>
          <w:rFonts w:ascii="Calibri" w:hAnsi="Calibri"/>
          <w:sz w:val="22"/>
          <w:szCs w:val="22"/>
        </w:rPr>
        <w:t>osprawnych.</w:t>
      </w:r>
    </w:p>
    <w:p w:rsidR="00B81B55" w:rsidRDefault="00B81B55" w:rsidP="00B81B55">
      <w:pPr>
        <w:numPr>
          <w:ilvl w:val="0"/>
          <w:numId w:val="1"/>
        </w:numPr>
        <w:ind w:left="54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Nadzór nad f</w:t>
      </w:r>
      <w:r w:rsidRPr="00300695">
        <w:rPr>
          <w:rFonts w:ascii="Calibri" w:hAnsi="Calibri"/>
          <w:sz w:val="22"/>
          <w:szCs w:val="22"/>
        </w:rPr>
        <w:t>unkcjonowaniem kasy jednost</w:t>
      </w:r>
      <w:r>
        <w:rPr>
          <w:rFonts w:ascii="Calibri" w:hAnsi="Calibri"/>
          <w:sz w:val="22"/>
          <w:szCs w:val="22"/>
        </w:rPr>
        <w:t xml:space="preserve">ki,  </w:t>
      </w:r>
      <w:proofErr w:type="spellStart"/>
      <w:r>
        <w:rPr>
          <w:rFonts w:ascii="Calibri" w:hAnsi="Calibri"/>
          <w:sz w:val="22"/>
          <w:szCs w:val="22"/>
        </w:rPr>
        <w:t>zaliczkobiorców</w:t>
      </w:r>
      <w:proofErr w:type="spellEnd"/>
      <w:r>
        <w:rPr>
          <w:rFonts w:ascii="Calibri" w:hAnsi="Calibri"/>
          <w:sz w:val="22"/>
          <w:szCs w:val="22"/>
        </w:rPr>
        <w:t>.</w:t>
      </w:r>
    </w:p>
    <w:p w:rsidR="00B81B55" w:rsidRPr="00300695" w:rsidRDefault="00B81B55" w:rsidP="00B81B55">
      <w:pPr>
        <w:numPr>
          <w:ilvl w:val="0"/>
          <w:numId w:val="1"/>
        </w:numPr>
        <w:ind w:left="54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Ochrona</w:t>
      </w:r>
      <w:r w:rsidRPr="00300695">
        <w:rPr>
          <w:rFonts w:ascii="Calibri" w:hAnsi="Calibri"/>
          <w:sz w:val="22"/>
          <w:szCs w:val="22"/>
        </w:rPr>
        <w:t xml:space="preserve"> danych osobowych – szczególnie zgromadzonych w dokumentacji płacowej, podatkowej itp.</w:t>
      </w:r>
    </w:p>
    <w:p w:rsidR="00B81B55" w:rsidRPr="00B81B55" w:rsidRDefault="00B81B55" w:rsidP="00B81B55">
      <w:pPr>
        <w:numPr>
          <w:ilvl w:val="0"/>
          <w:numId w:val="1"/>
        </w:numPr>
        <w:ind w:left="540"/>
        <w:jc w:val="both"/>
        <w:rPr>
          <w:rFonts w:ascii="Calibri" w:hAnsi="Calibri"/>
          <w:i/>
        </w:rPr>
      </w:pPr>
      <w:r w:rsidRPr="008C7118">
        <w:rPr>
          <w:rFonts w:ascii="Calibri" w:hAnsi="Calibri"/>
          <w:i/>
        </w:rPr>
        <w:t>Ewentualnie inne związane ze specyfiką placówki</w:t>
      </w:r>
      <w:r>
        <w:rPr>
          <w:rFonts w:ascii="Calibri" w:hAnsi="Calibri"/>
          <w:i/>
        </w:rPr>
        <w:t>.</w:t>
      </w:r>
    </w:p>
    <w:p w:rsidR="00D81322" w:rsidRPr="00B81B55" w:rsidRDefault="00D81322">
      <w:pPr>
        <w:rPr>
          <w:sz w:val="28"/>
          <w:szCs w:val="28"/>
        </w:rPr>
      </w:pPr>
    </w:p>
    <w:p w:rsidR="001E7D0C" w:rsidRPr="00A85534" w:rsidRDefault="001E7D0C">
      <w:pPr>
        <w:rPr>
          <w:sz w:val="28"/>
          <w:szCs w:val="28"/>
        </w:rPr>
      </w:pPr>
      <w:r w:rsidRPr="00A85534">
        <w:rPr>
          <w:sz w:val="28"/>
          <w:szCs w:val="28"/>
        </w:rPr>
        <w:t>Wymagane kwalifikacje</w:t>
      </w:r>
      <w:r w:rsidR="008F6A54">
        <w:rPr>
          <w:sz w:val="28"/>
          <w:szCs w:val="28"/>
        </w:rPr>
        <w:t>:</w:t>
      </w:r>
      <w:r w:rsidRPr="00A85534">
        <w:rPr>
          <w:sz w:val="28"/>
          <w:szCs w:val="28"/>
        </w:rPr>
        <w:t xml:space="preserve"> </w:t>
      </w:r>
    </w:p>
    <w:p w:rsidR="00A96D14" w:rsidRPr="00A85534" w:rsidRDefault="00A96D14" w:rsidP="00A96D14">
      <w:pPr>
        <w:tabs>
          <w:tab w:val="left" w:pos="3450"/>
        </w:tabs>
        <w:rPr>
          <w:sz w:val="28"/>
          <w:szCs w:val="28"/>
        </w:rPr>
      </w:pPr>
      <w:r w:rsidRPr="00A85534">
        <w:rPr>
          <w:b/>
          <w:sz w:val="28"/>
          <w:szCs w:val="28"/>
        </w:rPr>
        <w:t xml:space="preserve">1.Wykształcenie: </w:t>
      </w:r>
      <w:r w:rsidRPr="00A85534">
        <w:rPr>
          <w:sz w:val="28"/>
          <w:szCs w:val="28"/>
        </w:rPr>
        <w:t xml:space="preserve">minimum średnie </w:t>
      </w:r>
    </w:p>
    <w:p w:rsidR="00A96D14" w:rsidRPr="00A85534" w:rsidRDefault="00A96D14" w:rsidP="00A96D14">
      <w:pPr>
        <w:tabs>
          <w:tab w:val="left" w:pos="3450"/>
        </w:tabs>
        <w:rPr>
          <w:b/>
          <w:sz w:val="28"/>
          <w:szCs w:val="28"/>
        </w:rPr>
      </w:pPr>
      <w:r w:rsidRPr="00A85534">
        <w:rPr>
          <w:b/>
          <w:sz w:val="28"/>
          <w:szCs w:val="28"/>
        </w:rPr>
        <w:t xml:space="preserve">2.Doświadczenie zawodowe: </w:t>
      </w:r>
      <w:r w:rsidR="001B0DAC" w:rsidRPr="00A85534">
        <w:rPr>
          <w:sz w:val="28"/>
          <w:szCs w:val="28"/>
        </w:rPr>
        <w:t>minimum 5 lat</w:t>
      </w:r>
      <w:r w:rsidRPr="00A85534">
        <w:rPr>
          <w:b/>
          <w:sz w:val="28"/>
          <w:szCs w:val="28"/>
        </w:rPr>
        <w:t xml:space="preserve"> </w:t>
      </w:r>
      <w:r w:rsidR="001B0DAC" w:rsidRPr="00A85534">
        <w:rPr>
          <w:sz w:val="28"/>
          <w:szCs w:val="28"/>
        </w:rPr>
        <w:t>na podobnym stanowisku</w:t>
      </w:r>
    </w:p>
    <w:p w:rsidR="00A96D14" w:rsidRDefault="00A96D14" w:rsidP="00A96D14">
      <w:pPr>
        <w:tabs>
          <w:tab w:val="left" w:pos="3450"/>
        </w:tabs>
        <w:rPr>
          <w:sz w:val="28"/>
          <w:szCs w:val="28"/>
        </w:rPr>
      </w:pPr>
      <w:r w:rsidRPr="00A85534">
        <w:rPr>
          <w:b/>
          <w:sz w:val="28"/>
          <w:szCs w:val="28"/>
        </w:rPr>
        <w:t xml:space="preserve">3.Znajomość innych zagadnień: </w:t>
      </w:r>
      <w:r w:rsidRPr="00A85534">
        <w:rPr>
          <w:sz w:val="28"/>
          <w:szCs w:val="28"/>
        </w:rPr>
        <w:t>obsługa komputera w stopniu pozwalającym na obsługę programu kadrowo – płacowego</w:t>
      </w:r>
      <w:r w:rsidR="001B0DAC" w:rsidRPr="00A85534">
        <w:rPr>
          <w:sz w:val="28"/>
          <w:szCs w:val="28"/>
        </w:rPr>
        <w:t xml:space="preserve"> </w:t>
      </w:r>
      <w:proofErr w:type="spellStart"/>
      <w:r w:rsidR="001B0DAC" w:rsidRPr="00A85534">
        <w:rPr>
          <w:sz w:val="28"/>
          <w:szCs w:val="28"/>
        </w:rPr>
        <w:t>Vulcan</w:t>
      </w:r>
      <w:proofErr w:type="spellEnd"/>
      <w:r w:rsidRPr="00A85534">
        <w:rPr>
          <w:sz w:val="28"/>
          <w:szCs w:val="28"/>
        </w:rPr>
        <w:t xml:space="preserve"> </w:t>
      </w:r>
    </w:p>
    <w:p w:rsidR="00A85534" w:rsidRDefault="00A85534" w:rsidP="00A96D14">
      <w:pPr>
        <w:tabs>
          <w:tab w:val="left" w:pos="3450"/>
        </w:tabs>
        <w:rPr>
          <w:sz w:val="28"/>
          <w:szCs w:val="28"/>
        </w:rPr>
      </w:pPr>
    </w:p>
    <w:p w:rsidR="00A85534" w:rsidRDefault="00A85534" w:rsidP="00A96D14">
      <w:pPr>
        <w:tabs>
          <w:tab w:val="left" w:pos="3450"/>
        </w:tabs>
        <w:rPr>
          <w:sz w:val="28"/>
          <w:szCs w:val="28"/>
        </w:rPr>
      </w:pPr>
      <w:r>
        <w:rPr>
          <w:sz w:val="28"/>
          <w:szCs w:val="28"/>
        </w:rPr>
        <w:t>Wymagane dokumenty : CV, list motywacyjny, dokument potwierdzający wykształcenie, inne dodatkowe dokumenty o posiadanych kwalifikacjach i umiejętnościach oraz kwestionariusz personalny prosimy :</w:t>
      </w:r>
    </w:p>
    <w:p w:rsidR="00A85534" w:rsidRDefault="00A85534" w:rsidP="00A96D14">
      <w:pPr>
        <w:tabs>
          <w:tab w:val="left" w:pos="3450"/>
        </w:tabs>
        <w:rPr>
          <w:sz w:val="28"/>
          <w:szCs w:val="28"/>
        </w:rPr>
      </w:pPr>
      <w:r>
        <w:rPr>
          <w:sz w:val="28"/>
          <w:szCs w:val="28"/>
        </w:rPr>
        <w:t>- przesłać na adres szkoły z dopiskiem :</w:t>
      </w:r>
    </w:p>
    <w:p w:rsidR="00A85534" w:rsidRDefault="00A85534" w:rsidP="00A96D14">
      <w:pPr>
        <w:tabs>
          <w:tab w:val="left" w:pos="3450"/>
        </w:tabs>
        <w:rPr>
          <w:sz w:val="28"/>
          <w:szCs w:val="28"/>
        </w:rPr>
      </w:pPr>
      <w:r>
        <w:rPr>
          <w:sz w:val="28"/>
          <w:szCs w:val="28"/>
        </w:rPr>
        <w:t>„Dotyczy naboru na stanowisko</w:t>
      </w:r>
      <w:r w:rsidR="00A237DC">
        <w:rPr>
          <w:sz w:val="28"/>
          <w:szCs w:val="28"/>
        </w:rPr>
        <w:t xml:space="preserve"> </w:t>
      </w:r>
      <w:r w:rsidR="00B81B55">
        <w:rPr>
          <w:sz w:val="28"/>
          <w:szCs w:val="28"/>
        </w:rPr>
        <w:t xml:space="preserve"> </w:t>
      </w:r>
      <w:proofErr w:type="spellStart"/>
      <w:r w:rsidR="00B81B55">
        <w:rPr>
          <w:sz w:val="28"/>
          <w:szCs w:val="28"/>
        </w:rPr>
        <w:t>gł.księgowy</w:t>
      </w:r>
      <w:proofErr w:type="spellEnd"/>
      <w:r>
        <w:rPr>
          <w:sz w:val="28"/>
          <w:szCs w:val="28"/>
        </w:rPr>
        <w:t>”.</w:t>
      </w:r>
    </w:p>
    <w:p w:rsidR="00A85534" w:rsidRPr="00A85534" w:rsidRDefault="00A85534" w:rsidP="00A96D14">
      <w:pPr>
        <w:tabs>
          <w:tab w:val="left" w:pos="3450"/>
        </w:tabs>
        <w:rPr>
          <w:sz w:val="28"/>
          <w:szCs w:val="28"/>
        </w:rPr>
      </w:pPr>
      <w:r>
        <w:rPr>
          <w:sz w:val="28"/>
          <w:szCs w:val="28"/>
        </w:rPr>
        <w:t>- złożyć osobiście do sekretariatu szkoły w nieprz</w:t>
      </w:r>
      <w:r w:rsidR="00B81B55">
        <w:rPr>
          <w:sz w:val="28"/>
          <w:szCs w:val="28"/>
        </w:rPr>
        <w:t>ekraczalnym terminie do dnia  01.03.2019</w:t>
      </w:r>
      <w:r>
        <w:rPr>
          <w:sz w:val="28"/>
          <w:szCs w:val="28"/>
        </w:rPr>
        <w:t>r. ( decyduje data wpływu do sekretariatu ):</w:t>
      </w:r>
    </w:p>
    <w:p w:rsidR="001B0DAC" w:rsidRDefault="001B0DAC" w:rsidP="00A96D14">
      <w:pPr>
        <w:tabs>
          <w:tab w:val="left" w:pos="3450"/>
        </w:tabs>
      </w:pPr>
    </w:p>
    <w:p w:rsidR="001B0DAC" w:rsidRDefault="00A85534" w:rsidP="00A96D14">
      <w:pPr>
        <w:tabs>
          <w:tab w:val="left" w:pos="3450"/>
        </w:tabs>
        <w:rPr>
          <w:sz w:val="28"/>
          <w:szCs w:val="28"/>
        </w:rPr>
      </w:pPr>
      <w:r w:rsidRPr="005921AA">
        <w:rPr>
          <w:sz w:val="28"/>
          <w:szCs w:val="28"/>
        </w:rPr>
        <w:t xml:space="preserve">Aplikacje, które </w:t>
      </w:r>
      <w:r w:rsidR="005921AA" w:rsidRPr="005921AA">
        <w:rPr>
          <w:sz w:val="28"/>
          <w:szCs w:val="28"/>
        </w:rPr>
        <w:t>wpłyną do szkoły po wyżej określonym terminie nie będą rozpatrywane.</w:t>
      </w:r>
    </w:p>
    <w:p w:rsidR="005921AA" w:rsidRDefault="005921AA" w:rsidP="00A96D14">
      <w:pPr>
        <w:tabs>
          <w:tab w:val="left" w:pos="3450"/>
        </w:tabs>
        <w:rPr>
          <w:sz w:val="28"/>
          <w:szCs w:val="28"/>
        </w:rPr>
      </w:pPr>
      <w:r>
        <w:rPr>
          <w:sz w:val="28"/>
          <w:szCs w:val="28"/>
        </w:rPr>
        <w:t>Szczegółowych informacji udziela sekretariat Zespołu Szkół Gastronomicznych w Łodzi ul. Sienkiewicza 88.</w:t>
      </w:r>
    </w:p>
    <w:p w:rsidR="005921AA" w:rsidRDefault="005921AA" w:rsidP="00A96D14">
      <w:pPr>
        <w:tabs>
          <w:tab w:val="left" w:pos="3450"/>
        </w:tabs>
        <w:rPr>
          <w:sz w:val="28"/>
          <w:szCs w:val="28"/>
        </w:rPr>
      </w:pPr>
      <w:r>
        <w:rPr>
          <w:sz w:val="28"/>
          <w:szCs w:val="28"/>
        </w:rPr>
        <w:t>Informacja o wyniku naboru będzie umieszczona na tablicy ogłoszeń sekretariatu szkoły</w:t>
      </w:r>
    </w:p>
    <w:p w:rsidR="005921AA" w:rsidRDefault="005921AA" w:rsidP="00A96D14">
      <w:pPr>
        <w:tabs>
          <w:tab w:val="left" w:pos="3450"/>
        </w:tabs>
        <w:rPr>
          <w:sz w:val="28"/>
          <w:szCs w:val="28"/>
        </w:rPr>
      </w:pPr>
    </w:p>
    <w:p w:rsidR="005921AA" w:rsidRPr="005921AA" w:rsidRDefault="005921AA" w:rsidP="00A96D14">
      <w:pPr>
        <w:tabs>
          <w:tab w:val="left" w:pos="3450"/>
        </w:tabs>
        <w:rPr>
          <w:sz w:val="28"/>
          <w:szCs w:val="28"/>
        </w:rPr>
      </w:pPr>
      <w:r>
        <w:rPr>
          <w:sz w:val="28"/>
          <w:szCs w:val="28"/>
        </w:rPr>
        <w:t>Do składanych dokume</w:t>
      </w:r>
      <w:r w:rsidR="00A237DC">
        <w:rPr>
          <w:sz w:val="28"/>
          <w:szCs w:val="28"/>
        </w:rPr>
        <w:t>ntów prosimy dopisać klauzulę: „W</w:t>
      </w:r>
      <w:r>
        <w:rPr>
          <w:sz w:val="28"/>
          <w:szCs w:val="28"/>
        </w:rPr>
        <w:t>yrażam zgodę na przetwarzanie moich danych osobowych zawartych w ofercie pracy dla potrzeb niezbędnych do realizacji procesu rekrutacji (zgodnie z Ustawą z dnia 29.08.1997r. o ochronie danych osobowych, Dz.U. z 2002r. Nr 101, poz. 926 z późn.zm.) oraz Ustawą z dn.22.03.1990r. o pracownikach samorządowych (Dz.U. z 2001r. Nr142, poz.1593 z późn.</w:t>
      </w:r>
      <w:r w:rsidR="00A237DC">
        <w:rPr>
          <w:sz w:val="28"/>
          <w:szCs w:val="28"/>
        </w:rPr>
        <w:t>z</w:t>
      </w:r>
      <w:r>
        <w:rPr>
          <w:sz w:val="28"/>
          <w:szCs w:val="28"/>
        </w:rPr>
        <w:t>m.)</w:t>
      </w:r>
      <w:r w:rsidR="00A237DC">
        <w:rPr>
          <w:sz w:val="28"/>
          <w:szCs w:val="28"/>
        </w:rPr>
        <w:t>”</w:t>
      </w:r>
    </w:p>
    <w:p w:rsidR="00A96D14" w:rsidRPr="005921AA" w:rsidRDefault="00A96D14">
      <w:pPr>
        <w:rPr>
          <w:sz w:val="28"/>
          <w:szCs w:val="28"/>
        </w:rPr>
      </w:pPr>
    </w:p>
    <w:sectPr w:rsidR="00A96D14" w:rsidRPr="005921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A3C08"/>
    <w:multiLevelType w:val="hybridMultilevel"/>
    <w:tmpl w:val="73667560"/>
    <w:lvl w:ilvl="0" w:tplc="D08E72AA">
      <w:start w:val="1"/>
      <w:numFmt w:val="decimal"/>
      <w:lvlText w:val="%1."/>
      <w:lvlJc w:val="left"/>
      <w:pPr>
        <w:tabs>
          <w:tab w:val="num" w:pos="1919"/>
        </w:tabs>
        <w:ind w:left="1919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D0C"/>
    <w:rsid w:val="001B0DAC"/>
    <w:rsid w:val="001E7D0C"/>
    <w:rsid w:val="003A78FB"/>
    <w:rsid w:val="005921AA"/>
    <w:rsid w:val="008A64C6"/>
    <w:rsid w:val="008F6A54"/>
    <w:rsid w:val="009967D2"/>
    <w:rsid w:val="00A237DC"/>
    <w:rsid w:val="00A85534"/>
    <w:rsid w:val="00A96D14"/>
    <w:rsid w:val="00B81B55"/>
    <w:rsid w:val="00C95C96"/>
    <w:rsid w:val="00D81322"/>
    <w:rsid w:val="00F0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1DDD03-4D3F-4A26-A683-596238DEB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E7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53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677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Stocki</dc:creator>
  <cp:keywords/>
  <dc:description/>
  <cp:lastModifiedBy>Monika Pacek</cp:lastModifiedBy>
  <cp:revision>2</cp:revision>
  <dcterms:created xsi:type="dcterms:W3CDTF">2019-02-15T11:33:00Z</dcterms:created>
  <dcterms:modified xsi:type="dcterms:W3CDTF">2019-02-15T11:33:00Z</dcterms:modified>
</cp:coreProperties>
</file>